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D2" w:rsidRPr="00C61CD2" w:rsidRDefault="00C61CD2" w:rsidP="00C61C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CD2">
        <w:rPr>
          <w:rFonts w:ascii="Times New Roman" w:hAnsi="Times New Roman" w:cs="Times New Roman"/>
          <w:b/>
          <w:sz w:val="28"/>
          <w:szCs w:val="28"/>
        </w:rPr>
        <w:t xml:space="preserve">Информация ГБОУ ООШ </w:t>
      </w:r>
      <w:proofErr w:type="spellStart"/>
      <w:r w:rsidRPr="00C61CD2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C61CD2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C61CD2">
        <w:rPr>
          <w:rFonts w:ascii="Times New Roman" w:hAnsi="Times New Roman" w:cs="Times New Roman"/>
          <w:b/>
          <w:sz w:val="28"/>
          <w:szCs w:val="28"/>
        </w:rPr>
        <w:t>пиридоновка</w:t>
      </w:r>
      <w:proofErr w:type="spellEnd"/>
      <w:r w:rsidRPr="00C61CD2">
        <w:rPr>
          <w:rFonts w:ascii="Times New Roman" w:hAnsi="Times New Roman" w:cs="Times New Roman"/>
          <w:b/>
          <w:sz w:val="28"/>
          <w:szCs w:val="28"/>
        </w:rPr>
        <w:t xml:space="preserve"> о наличии условий для питания и охраны здоровья обучающихся</w:t>
      </w:r>
      <w:r w:rsidRPr="00C61CD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61CD2">
        <w:rPr>
          <w:rFonts w:ascii="Times New Roman" w:hAnsi="Times New Roman" w:cs="Times New Roman"/>
          <w:b/>
          <w:sz w:val="28"/>
          <w:szCs w:val="28"/>
        </w:rPr>
        <w:t>в том числе инвалидов и лиц с ограниченными возможностями здоровья</w:t>
      </w:r>
      <w:r w:rsidRPr="00C61CD2">
        <w:rPr>
          <w:rFonts w:ascii="Times New Roman" w:hAnsi="Times New Roman" w:cs="Times New Roman"/>
          <w:b/>
          <w:sz w:val="28"/>
          <w:szCs w:val="28"/>
        </w:rPr>
        <w:t>.</w:t>
      </w:r>
    </w:p>
    <w:p w:rsidR="00287FD1" w:rsidRDefault="00C61CD2">
      <w:pPr>
        <w:rPr>
          <w:rFonts w:ascii="Times New Roman" w:hAnsi="Times New Roman" w:cs="Times New Roman"/>
          <w:sz w:val="28"/>
          <w:szCs w:val="28"/>
        </w:rPr>
      </w:pPr>
      <w:r w:rsidRPr="00C61CD2">
        <w:rPr>
          <w:rFonts w:ascii="Times New Roman" w:hAnsi="Times New Roman" w:cs="Times New Roman"/>
          <w:sz w:val="28"/>
          <w:szCs w:val="28"/>
        </w:rPr>
        <w:t xml:space="preserve"> Питание обучающихся в </w:t>
      </w:r>
      <w:r>
        <w:rPr>
          <w:rFonts w:ascii="Times New Roman" w:hAnsi="Times New Roman" w:cs="Times New Roman"/>
          <w:sz w:val="28"/>
          <w:szCs w:val="28"/>
        </w:rPr>
        <w:t xml:space="preserve">ГБОУ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пиридоновка</w:t>
      </w:r>
      <w:proofErr w:type="spellEnd"/>
      <w:r w:rsidRPr="00C61CD2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статьей 37 ФЗ-273 «Об образовании в Российской Федерации» от 29.12.2013г. Организация питания в учреждении регламентируется Положением об организации питания. </w:t>
      </w:r>
      <w:r w:rsidR="00DC385A">
        <w:rPr>
          <w:rFonts w:ascii="Times New Roman" w:hAnsi="Times New Roman" w:cs="Times New Roman"/>
          <w:sz w:val="28"/>
          <w:szCs w:val="28"/>
        </w:rPr>
        <w:t>Организатор питания  с 2015 г</w:t>
      </w:r>
      <w:proofErr w:type="gramStart"/>
      <w:r w:rsidR="00DC385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DC385A">
        <w:rPr>
          <w:rFonts w:ascii="Times New Roman" w:hAnsi="Times New Roman" w:cs="Times New Roman"/>
          <w:sz w:val="28"/>
          <w:szCs w:val="28"/>
        </w:rPr>
        <w:t>ООО Комбинат питания «Южный"</w:t>
      </w:r>
      <w:r w:rsidR="00DC385A" w:rsidRPr="00C61CD2">
        <w:rPr>
          <w:rFonts w:ascii="Times New Roman" w:hAnsi="Times New Roman" w:cs="Times New Roman"/>
          <w:sz w:val="28"/>
          <w:szCs w:val="28"/>
        </w:rPr>
        <w:t xml:space="preserve"> </w:t>
      </w:r>
      <w:r w:rsidR="00DC385A">
        <w:rPr>
          <w:rFonts w:ascii="Times New Roman" w:hAnsi="Times New Roman" w:cs="Times New Roman"/>
          <w:sz w:val="28"/>
          <w:szCs w:val="28"/>
        </w:rPr>
        <w:t>.</w:t>
      </w:r>
      <w:r w:rsidR="00DC385A">
        <w:rPr>
          <w:rFonts w:ascii="Times New Roman" w:hAnsi="Times New Roman" w:cs="Times New Roman"/>
          <w:sz w:val="28"/>
          <w:szCs w:val="28"/>
        </w:rPr>
        <w:t>В</w:t>
      </w:r>
      <w:r w:rsidRPr="00C61CD2">
        <w:rPr>
          <w:rFonts w:ascii="Times New Roman" w:hAnsi="Times New Roman" w:cs="Times New Roman"/>
          <w:sz w:val="28"/>
          <w:szCs w:val="28"/>
        </w:rPr>
        <w:t xml:space="preserve"> школе функционирует пищеблок, который включает в себя помещение кухни и </w:t>
      </w:r>
      <w:r w:rsidR="00DC385A">
        <w:rPr>
          <w:rFonts w:ascii="Times New Roman" w:hAnsi="Times New Roman" w:cs="Times New Roman"/>
          <w:sz w:val="28"/>
          <w:szCs w:val="28"/>
        </w:rPr>
        <w:t>обеденного зала</w:t>
      </w:r>
      <w:r w:rsidRPr="00C61CD2">
        <w:rPr>
          <w:rFonts w:ascii="Times New Roman" w:hAnsi="Times New Roman" w:cs="Times New Roman"/>
          <w:sz w:val="28"/>
          <w:szCs w:val="28"/>
        </w:rPr>
        <w:t>, площадью</w:t>
      </w:r>
      <w:r w:rsidR="00017479">
        <w:rPr>
          <w:rFonts w:ascii="Times New Roman" w:hAnsi="Times New Roman" w:cs="Times New Roman"/>
          <w:sz w:val="28"/>
          <w:szCs w:val="28"/>
        </w:rPr>
        <w:t xml:space="preserve"> на одно посадочное место-0,86</w:t>
      </w:r>
      <w:r w:rsidRPr="00C61CD2">
        <w:rPr>
          <w:rFonts w:ascii="Times New Roman" w:hAnsi="Times New Roman" w:cs="Times New Roman"/>
          <w:sz w:val="28"/>
          <w:szCs w:val="28"/>
        </w:rPr>
        <w:t xml:space="preserve"> квадратных метра на </w:t>
      </w:r>
      <w:r w:rsidR="00DC385A">
        <w:rPr>
          <w:rFonts w:ascii="Times New Roman" w:hAnsi="Times New Roman" w:cs="Times New Roman"/>
          <w:sz w:val="28"/>
          <w:szCs w:val="28"/>
        </w:rPr>
        <w:t>60</w:t>
      </w:r>
      <w:r w:rsidRPr="00C61CD2">
        <w:rPr>
          <w:rFonts w:ascii="Times New Roman" w:hAnsi="Times New Roman" w:cs="Times New Roman"/>
          <w:sz w:val="28"/>
          <w:szCs w:val="28"/>
        </w:rPr>
        <w:t xml:space="preserve"> посадочных места. Школьная столовая в достаточной степени оснащена современным технологическим оборудованием и посудой. Питание в Учреждении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и школьного возраста, утвержденным директором Учреждения. В целях создания условий для укрепления здоровья, обеспечения безопасности питания каждого ребенка и соблюдения условий приобретения и хранения продуктов питания в Учреждении питание организуется в соответствии с </w:t>
      </w:r>
      <w:proofErr w:type="spellStart"/>
      <w:r w:rsidRPr="00C61CD2">
        <w:rPr>
          <w:rFonts w:ascii="Times New Roman" w:hAnsi="Times New Roman" w:cs="Times New Roman"/>
          <w:sz w:val="28"/>
          <w:szCs w:val="28"/>
        </w:rPr>
        <w:t>СанПинами</w:t>
      </w:r>
      <w:proofErr w:type="spellEnd"/>
      <w:r w:rsidRPr="00C61CD2">
        <w:rPr>
          <w:rFonts w:ascii="Times New Roman" w:hAnsi="Times New Roman" w:cs="Times New Roman"/>
          <w:sz w:val="28"/>
          <w:szCs w:val="28"/>
        </w:rPr>
        <w:t xml:space="preserve"> 2.4.1.3049-13 "Санитарн</w:t>
      </w:r>
      <w:proofErr w:type="gramStart"/>
      <w:r w:rsidRPr="00C61CD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61CD2">
        <w:rPr>
          <w:rFonts w:ascii="Times New Roman" w:hAnsi="Times New Roman" w:cs="Times New Roman"/>
          <w:sz w:val="28"/>
          <w:szCs w:val="28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организаций" от 15 мая 2013 г. и </w:t>
      </w:r>
      <w:proofErr w:type="spellStart"/>
      <w:r w:rsidRPr="00C61CD2">
        <w:rPr>
          <w:rFonts w:ascii="Times New Roman" w:hAnsi="Times New Roman" w:cs="Times New Roman"/>
          <w:sz w:val="28"/>
          <w:szCs w:val="28"/>
        </w:rPr>
        <w:t>СанПинами</w:t>
      </w:r>
      <w:proofErr w:type="spellEnd"/>
      <w:r w:rsidRPr="00C61CD2">
        <w:rPr>
          <w:rFonts w:ascii="Times New Roman" w:hAnsi="Times New Roman" w:cs="Times New Roman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</w:t>
      </w:r>
      <w:proofErr w:type="gramStart"/>
      <w:r w:rsidRPr="00C61CD2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C61CD2">
        <w:rPr>
          <w:rFonts w:ascii="Times New Roman" w:hAnsi="Times New Roman" w:cs="Times New Roman"/>
          <w:sz w:val="28"/>
          <w:szCs w:val="28"/>
        </w:rPr>
        <w:t>. Воспитанники дошкольной группы получают в учреждении трехразовое горячее питание, учащиеся 1-</w:t>
      </w:r>
      <w:r w:rsidR="00017479">
        <w:rPr>
          <w:rFonts w:ascii="Times New Roman" w:hAnsi="Times New Roman" w:cs="Times New Roman"/>
          <w:sz w:val="28"/>
          <w:szCs w:val="28"/>
        </w:rPr>
        <w:t>9</w:t>
      </w:r>
      <w:r w:rsidRPr="00C61CD2">
        <w:rPr>
          <w:rFonts w:ascii="Times New Roman" w:hAnsi="Times New Roman" w:cs="Times New Roman"/>
          <w:sz w:val="28"/>
          <w:szCs w:val="28"/>
        </w:rPr>
        <w:t xml:space="preserve"> классов получают двухразовое горячее питание. Охват обеспечения обучающихся горячим питанием составляет </w:t>
      </w:r>
      <w:r w:rsidR="00017479">
        <w:rPr>
          <w:rFonts w:ascii="Times New Roman" w:hAnsi="Times New Roman" w:cs="Times New Roman"/>
          <w:sz w:val="28"/>
          <w:szCs w:val="28"/>
        </w:rPr>
        <w:t>98%</w:t>
      </w:r>
      <w:r w:rsidRPr="00C61CD2">
        <w:rPr>
          <w:rFonts w:ascii="Times New Roman" w:hAnsi="Times New Roman" w:cs="Times New Roman"/>
          <w:sz w:val="28"/>
          <w:szCs w:val="28"/>
        </w:rPr>
        <w:t xml:space="preserve">. Горячее питание учащихся осуществляется в соответствии с расписанием, утвержденным директором по согласованию с родителями (законными представителями). Для организации обедов учащихся введены две большие перемены по 20 минут. Готовая пища выдается на раздачу только с разрешения </w:t>
      </w:r>
      <w:proofErr w:type="spellStart"/>
      <w:r w:rsidRPr="00C61CD2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C61CD2">
        <w:rPr>
          <w:rFonts w:ascii="Times New Roman" w:hAnsi="Times New Roman" w:cs="Times New Roman"/>
          <w:sz w:val="28"/>
          <w:szCs w:val="28"/>
        </w:rPr>
        <w:t xml:space="preserve"> комиссии п</w:t>
      </w:r>
      <w:r w:rsidR="00017479">
        <w:rPr>
          <w:rFonts w:ascii="Times New Roman" w:hAnsi="Times New Roman" w:cs="Times New Roman"/>
          <w:sz w:val="28"/>
          <w:szCs w:val="28"/>
        </w:rPr>
        <w:t>осле снятия ею пробы и записи в</w:t>
      </w:r>
      <w:r w:rsidRPr="00C61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CD2">
        <w:rPr>
          <w:rFonts w:ascii="Times New Roman" w:hAnsi="Times New Roman" w:cs="Times New Roman"/>
          <w:sz w:val="28"/>
          <w:szCs w:val="28"/>
        </w:rPr>
        <w:t>бракеражном</w:t>
      </w:r>
      <w:proofErr w:type="spellEnd"/>
      <w:r w:rsidRPr="00C61CD2">
        <w:rPr>
          <w:rFonts w:ascii="Times New Roman" w:hAnsi="Times New Roman" w:cs="Times New Roman"/>
          <w:sz w:val="28"/>
          <w:szCs w:val="28"/>
        </w:rPr>
        <w:t xml:space="preserve"> журнале. Состав </w:t>
      </w:r>
      <w:proofErr w:type="spellStart"/>
      <w:r w:rsidRPr="00C61CD2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C61CD2">
        <w:rPr>
          <w:rFonts w:ascii="Times New Roman" w:hAnsi="Times New Roman" w:cs="Times New Roman"/>
          <w:sz w:val="28"/>
          <w:szCs w:val="28"/>
        </w:rPr>
        <w:t xml:space="preserve"> комиссии утверждается приказом директора. В целях профилактики гиповитаминозов осуществляется «</w:t>
      </w:r>
      <w:proofErr w:type="spellStart"/>
      <w:r w:rsidRPr="00C61CD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61CD2">
        <w:rPr>
          <w:rFonts w:ascii="Times New Roman" w:hAnsi="Times New Roman" w:cs="Times New Roman"/>
          <w:sz w:val="28"/>
          <w:szCs w:val="28"/>
        </w:rPr>
        <w:t>»в</w:t>
      </w:r>
      <w:proofErr w:type="gramEnd"/>
      <w:r w:rsidRPr="00C61CD2">
        <w:rPr>
          <w:rFonts w:ascii="Times New Roman" w:hAnsi="Times New Roman" w:cs="Times New Roman"/>
          <w:sz w:val="28"/>
          <w:szCs w:val="28"/>
        </w:rPr>
        <w:t>итаминизация</w:t>
      </w:r>
      <w:proofErr w:type="spellEnd"/>
      <w:r w:rsidRPr="00C61CD2">
        <w:rPr>
          <w:rFonts w:ascii="Times New Roman" w:hAnsi="Times New Roman" w:cs="Times New Roman"/>
          <w:sz w:val="28"/>
          <w:szCs w:val="28"/>
        </w:rPr>
        <w:t>, согласно возрастным нормам, у</w:t>
      </w:r>
      <w:r w:rsidR="00017479">
        <w:rPr>
          <w:rFonts w:ascii="Times New Roman" w:hAnsi="Times New Roman" w:cs="Times New Roman"/>
          <w:sz w:val="28"/>
          <w:szCs w:val="28"/>
        </w:rPr>
        <w:t xml:space="preserve">твержденными </w:t>
      </w:r>
      <w:proofErr w:type="spellStart"/>
      <w:r w:rsidR="0001747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017479">
        <w:rPr>
          <w:rFonts w:ascii="Times New Roman" w:hAnsi="Times New Roman" w:cs="Times New Roman"/>
          <w:sz w:val="28"/>
          <w:szCs w:val="28"/>
        </w:rPr>
        <w:t>. П</w:t>
      </w:r>
      <w:r w:rsidRPr="00C61CD2">
        <w:rPr>
          <w:rFonts w:ascii="Times New Roman" w:hAnsi="Times New Roman" w:cs="Times New Roman"/>
          <w:sz w:val="28"/>
          <w:szCs w:val="28"/>
        </w:rPr>
        <w:t>итание</w:t>
      </w:r>
      <w:r w:rsidR="00017479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Pr="00C61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61CD2">
        <w:rPr>
          <w:rFonts w:ascii="Times New Roman" w:hAnsi="Times New Roman" w:cs="Times New Roman"/>
          <w:sz w:val="28"/>
          <w:szCs w:val="28"/>
        </w:rPr>
        <w:t>обучающихся</w:t>
      </w:r>
      <w:proofErr w:type="spellEnd"/>
      <w:proofErr w:type="gramEnd"/>
      <w:r w:rsidR="00017479">
        <w:rPr>
          <w:rFonts w:ascii="Times New Roman" w:hAnsi="Times New Roman" w:cs="Times New Roman"/>
          <w:sz w:val="28"/>
          <w:szCs w:val="28"/>
        </w:rPr>
        <w:t xml:space="preserve"> организовано за</w:t>
      </w:r>
      <w:r w:rsidRPr="00C61CD2">
        <w:rPr>
          <w:rFonts w:ascii="Times New Roman" w:hAnsi="Times New Roman" w:cs="Times New Roman"/>
          <w:sz w:val="28"/>
          <w:szCs w:val="28"/>
        </w:rPr>
        <w:t xml:space="preserve"> счет</w:t>
      </w:r>
      <w:r w:rsidR="00017479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</w:t>
      </w:r>
      <w:r w:rsidRPr="00C61CD2">
        <w:rPr>
          <w:rFonts w:ascii="Times New Roman" w:hAnsi="Times New Roman" w:cs="Times New Roman"/>
          <w:sz w:val="28"/>
          <w:szCs w:val="28"/>
        </w:rPr>
        <w:t xml:space="preserve">. В целях </w:t>
      </w:r>
      <w:proofErr w:type="gramStart"/>
      <w:r w:rsidRPr="00C61CD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61CD2">
        <w:rPr>
          <w:rFonts w:ascii="Times New Roman" w:hAnsi="Times New Roman" w:cs="Times New Roman"/>
          <w:sz w:val="28"/>
          <w:szCs w:val="28"/>
        </w:rPr>
        <w:t xml:space="preserve"> качеством питания, администрацией учреждения ежегодно разрабатывается план производственного контроля. С целью обеспечения открытости работы по </w:t>
      </w:r>
      <w:r w:rsidRPr="00C61CD2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питания обучающихся в учреждении к участию в контроле привлекаются члены </w:t>
      </w:r>
      <w:r w:rsidR="00287FD1">
        <w:rPr>
          <w:rFonts w:ascii="Times New Roman" w:hAnsi="Times New Roman" w:cs="Times New Roman"/>
          <w:sz w:val="28"/>
          <w:szCs w:val="28"/>
        </w:rPr>
        <w:t xml:space="preserve">совета родителей ГБОУ ООШ </w:t>
      </w:r>
      <w:proofErr w:type="spellStart"/>
      <w:r w:rsidR="00287FD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87FD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87FD1">
        <w:rPr>
          <w:rFonts w:ascii="Times New Roman" w:hAnsi="Times New Roman" w:cs="Times New Roman"/>
          <w:sz w:val="28"/>
          <w:szCs w:val="28"/>
        </w:rPr>
        <w:t>пиридоновка</w:t>
      </w:r>
      <w:proofErr w:type="spellEnd"/>
      <w:r w:rsidR="00287FD1">
        <w:rPr>
          <w:rFonts w:ascii="Times New Roman" w:hAnsi="Times New Roman" w:cs="Times New Roman"/>
          <w:sz w:val="28"/>
          <w:szCs w:val="28"/>
        </w:rPr>
        <w:t>.</w:t>
      </w:r>
      <w:r w:rsidRPr="00C61CD2">
        <w:rPr>
          <w:rFonts w:ascii="Times New Roman" w:hAnsi="Times New Roman" w:cs="Times New Roman"/>
          <w:sz w:val="28"/>
          <w:szCs w:val="28"/>
        </w:rPr>
        <w:t xml:space="preserve"> Утвержденное директором меню ежедневно вывешивается в столовой школы и в дошкольной группе. В соответствии со статьей 41 ФЗ-273 «Об образовании в Российской Федерации» от 29.12.2013г. организация питания является одним из основных направлений охраны здоровья обучающихся, поэтому питание в учреждении осуществляется строго в соответствии с требованиями действующих санитарных правил. </w:t>
      </w:r>
    </w:p>
    <w:p w:rsidR="001B170D" w:rsidRDefault="00C61CD2">
      <w:pPr>
        <w:rPr>
          <w:rFonts w:ascii="Times New Roman" w:hAnsi="Times New Roman" w:cs="Times New Roman"/>
          <w:sz w:val="28"/>
          <w:szCs w:val="28"/>
        </w:rPr>
      </w:pPr>
      <w:r w:rsidRPr="00C61CD2">
        <w:rPr>
          <w:rFonts w:ascii="Times New Roman" w:hAnsi="Times New Roman" w:cs="Times New Roman"/>
          <w:sz w:val="28"/>
          <w:szCs w:val="28"/>
        </w:rPr>
        <w:t xml:space="preserve">Основной целью деятельности  образовательного учреждения является создание условий для сохранения, укрепления и охраны здоровья обучающихся. В школе прекрасный психологический климат, уют, созданы комфортные условия, как для работы педагогических работников, так и для учебы обучающихся. Большое внимание педагогическим коллективом учреждения уделяется эстетическому оформлению школьных рекреаций. В школе много цветов, которые поражают своим разнообразием и ухоженностью. </w:t>
      </w:r>
      <w:r w:rsidR="001B170D">
        <w:rPr>
          <w:rFonts w:ascii="Times New Roman" w:hAnsi="Times New Roman" w:cs="Times New Roman"/>
          <w:sz w:val="28"/>
          <w:szCs w:val="28"/>
        </w:rPr>
        <w:t>Основной задачей работы школы является  с</w:t>
      </w:r>
      <w:r w:rsidRPr="00C61CD2">
        <w:rPr>
          <w:rFonts w:ascii="Times New Roman" w:hAnsi="Times New Roman" w:cs="Times New Roman"/>
          <w:sz w:val="28"/>
          <w:szCs w:val="28"/>
        </w:rPr>
        <w:t xml:space="preserve">оздание школьной </w:t>
      </w:r>
      <w:proofErr w:type="spellStart"/>
      <w:r w:rsidRPr="00C61CD2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C61CD2">
        <w:rPr>
          <w:rFonts w:ascii="Times New Roman" w:hAnsi="Times New Roman" w:cs="Times New Roman"/>
          <w:sz w:val="28"/>
          <w:szCs w:val="28"/>
        </w:rPr>
        <w:t xml:space="preserve"> среды</w:t>
      </w:r>
      <w:r w:rsidR="001B170D">
        <w:rPr>
          <w:rFonts w:ascii="Times New Roman" w:hAnsi="Times New Roman" w:cs="Times New Roman"/>
          <w:sz w:val="28"/>
          <w:szCs w:val="28"/>
        </w:rPr>
        <w:t>,</w:t>
      </w:r>
      <w:r w:rsidRPr="00C61CD2">
        <w:rPr>
          <w:rFonts w:ascii="Times New Roman" w:hAnsi="Times New Roman" w:cs="Times New Roman"/>
          <w:sz w:val="28"/>
          <w:szCs w:val="28"/>
        </w:rPr>
        <w:t xml:space="preserve"> создание системы работы ОУ, способствующей сохранению, укреплению и охране здоровья каждого обучающегося. С этой целью в учреждении разработана программа «Здоровье» Учреждение в соответствии со статьей 41 ФЗ-273 «Об образовании в Российской Федерации» от 29.12.2013г. при реализации образовательных программ создает условия для охраны здоровья обучающихся, в том числе обеспечивают:</w:t>
      </w:r>
    </w:p>
    <w:p w:rsidR="001B170D" w:rsidRDefault="00C61CD2">
      <w:pPr>
        <w:rPr>
          <w:rFonts w:ascii="Times New Roman" w:hAnsi="Times New Roman" w:cs="Times New Roman"/>
          <w:sz w:val="28"/>
          <w:szCs w:val="28"/>
        </w:rPr>
      </w:pPr>
      <w:r w:rsidRPr="00C61CD2">
        <w:rPr>
          <w:rFonts w:ascii="Times New Roman" w:hAnsi="Times New Roman" w:cs="Times New Roman"/>
          <w:sz w:val="28"/>
          <w:szCs w:val="28"/>
        </w:rPr>
        <w:t xml:space="preserve"> - текущий контроль за состоянием здоровья </w:t>
      </w:r>
      <w:proofErr w:type="gramStart"/>
      <w:r w:rsidRPr="00C61C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61CD2">
        <w:rPr>
          <w:rFonts w:ascii="Times New Roman" w:hAnsi="Times New Roman" w:cs="Times New Roman"/>
          <w:sz w:val="28"/>
          <w:szCs w:val="28"/>
        </w:rPr>
        <w:t>;</w:t>
      </w:r>
    </w:p>
    <w:p w:rsidR="001B170D" w:rsidRDefault="00C61CD2">
      <w:pPr>
        <w:rPr>
          <w:rFonts w:ascii="Times New Roman" w:hAnsi="Times New Roman" w:cs="Times New Roman"/>
          <w:sz w:val="28"/>
          <w:szCs w:val="28"/>
        </w:rPr>
      </w:pPr>
      <w:r w:rsidRPr="00C61CD2">
        <w:rPr>
          <w:rFonts w:ascii="Times New Roman" w:hAnsi="Times New Roman" w:cs="Times New Roman"/>
          <w:sz w:val="28"/>
          <w:szCs w:val="28"/>
        </w:rPr>
        <w:t xml:space="preserve"> -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 </w:t>
      </w:r>
    </w:p>
    <w:p w:rsidR="001B170D" w:rsidRDefault="00C61CD2">
      <w:pPr>
        <w:rPr>
          <w:rFonts w:ascii="Times New Roman" w:hAnsi="Times New Roman" w:cs="Times New Roman"/>
          <w:sz w:val="28"/>
          <w:szCs w:val="28"/>
        </w:rPr>
      </w:pPr>
      <w:r w:rsidRPr="00C61CD2">
        <w:rPr>
          <w:rFonts w:ascii="Times New Roman" w:hAnsi="Times New Roman" w:cs="Times New Roman"/>
          <w:sz w:val="28"/>
          <w:szCs w:val="28"/>
        </w:rPr>
        <w:t>- соблюдение государственных санитарно-эпидеми</w:t>
      </w:r>
      <w:r w:rsidR="001B170D">
        <w:rPr>
          <w:rFonts w:ascii="Times New Roman" w:hAnsi="Times New Roman" w:cs="Times New Roman"/>
          <w:sz w:val="28"/>
          <w:szCs w:val="28"/>
        </w:rPr>
        <w:t>ологических правил и нормативов.</w:t>
      </w:r>
    </w:p>
    <w:p w:rsidR="0037727B" w:rsidRDefault="00C61CD2">
      <w:pPr>
        <w:rPr>
          <w:rFonts w:ascii="Times New Roman" w:hAnsi="Times New Roman" w:cs="Times New Roman"/>
          <w:sz w:val="28"/>
          <w:szCs w:val="28"/>
        </w:rPr>
      </w:pPr>
      <w:r w:rsidRPr="00C61CD2">
        <w:rPr>
          <w:rFonts w:ascii="Times New Roman" w:hAnsi="Times New Roman" w:cs="Times New Roman"/>
          <w:sz w:val="28"/>
          <w:szCs w:val="28"/>
        </w:rPr>
        <w:t xml:space="preserve"> Медицинское обслуживание обучающихся учреждения обеспечивается медицинскими работ</w:t>
      </w:r>
      <w:r w:rsidR="001B170D">
        <w:rPr>
          <w:rFonts w:ascii="Times New Roman" w:hAnsi="Times New Roman" w:cs="Times New Roman"/>
          <w:sz w:val="28"/>
          <w:szCs w:val="28"/>
        </w:rPr>
        <w:t xml:space="preserve">никами органов здравоохранения </w:t>
      </w:r>
      <w:r w:rsidR="0037727B">
        <w:rPr>
          <w:rFonts w:ascii="Times New Roman" w:hAnsi="Times New Roman" w:cs="Times New Roman"/>
          <w:sz w:val="28"/>
          <w:szCs w:val="28"/>
        </w:rPr>
        <w:t>в здании</w:t>
      </w:r>
      <w:r w:rsidR="001B170D">
        <w:rPr>
          <w:rFonts w:ascii="Times New Roman" w:hAnsi="Times New Roman" w:cs="Times New Roman"/>
          <w:sz w:val="28"/>
          <w:szCs w:val="28"/>
        </w:rPr>
        <w:t xml:space="preserve"> ОВОП </w:t>
      </w:r>
      <w:proofErr w:type="spellStart"/>
      <w:r w:rsidR="001B170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1B170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B170D">
        <w:rPr>
          <w:rFonts w:ascii="Times New Roman" w:hAnsi="Times New Roman" w:cs="Times New Roman"/>
          <w:sz w:val="28"/>
          <w:szCs w:val="28"/>
        </w:rPr>
        <w:t>пиридоновка</w:t>
      </w:r>
      <w:proofErr w:type="spellEnd"/>
      <w:r w:rsidR="001B170D">
        <w:rPr>
          <w:rFonts w:ascii="Times New Roman" w:hAnsi="Times New Roman" w:cs="Times New Roman"/>
          <w:sz w:val="28"/>
          <w:szCs w:val="28"/>
        </w:rPr>
        <w:t>.</w:t>
      </w:r>
      <w:r w:rsidRPr="00C61CD2">
        <w:rPr>
          <w:rFonts w:ascii="Times New Roman" w:hAnsi="Times New Roman" w:cs="Times New Roman"/>
          <w:sz w:val="28"/>
          <w:szCs w:val="28"/>
        </w:rPr>
        <w:t xml:space="preserve"> Контингенту обучающихся оказывается первичная медико-санитарная помощь, организовано прохождение обучающимися периодических медицинских осмотров и диспансеризации в порядке, установленном законодательством Российской Федерации в сфере охраны здоровья. </w:t>
      </w:r>
    </w:p>
    <w:p w:rsidR="000D3EC4" w:rsidRDefault="00C61CD2">
      <w:pPr>
        <w:rPr>
          <w:rFonts w:ascii="Times New Roman" w:hAnsi="Times New Roman" w:cs="Times New Roman"/>
          <w:sz w:val="28"/>
          <w:szCs w:val="28"/>
        </w:rPr>
      </w:pPr>
      <w:r w:rsidRPr="00C61CD2">
        <w:rPr>
          <w:rFonts w:ascii="Times New Roman" w:hAnsi="Times New Roman" w:cs="Times New Roman"/>
          <w:sz w:val="28"/>
          <w:szCs w:val="28"/>
        </w:rPr>
        <w:lastRenderedPageBreak/>
        <w:t>Оптимальная учебная, внеу</w:t>
      </w:r>
      <w:r w:rsidR="00903865">
        <w:rPr>
          <w:rFonts w:ascii="Times New Roman" w:hAnsi="Times New Roman" w:cs="Times New Roman"/>
          <w:sz w:val="28"/>
          <w:szCs w:val="28"/>
        </w:rPr>
        <w:t>рочная</w:t>
      </w:r>
      <w:r w:rsidR="00E14F22">
        <w:rPr>
          <w:rFonts w:ascii="Times New Roman" w:hAnsi="Times New Roman" w:cs="Times New Roman"/>
          <w:sz w:val="28"/>
          <w:szCs w:val="28"/>
        </w:rPr>
        <w:t xml:space="preserve"> </w:t>
      </w:r>
      <w:r w:rsidRPr="00C61CD2">
        <w:rPr>
          <w:rFonts w:ascii="Times New Roman" w:hAnsi="Times New Roman" w:cs="Times New Roman"/>
          <w:sz w:val="28"/>
          <w:szCs w:val="28"/>
        </w:rPr>
        <w:t xml:space="preserve"> нагрузки, режим учебных занятий и продолжительность каникул устанавливаются в учреждении в соответствии с требованиями санитарного законодательства и регламентируются школьными локальными актами. С этой целью в учреждении имеются утвержденные директором школы  годовой календарный учебный график и учебный план</w:t>
      </w:r>
      <w:r w:rsidR="005E1CD8">
        <w:rPr>
          <w:rFonts w:ascii="Times New Roman" w:hAnsi="Times New Roman" w:cs="Times New Roman"/>
          <w:sz w:val="28"/>
          <w:szCs w:val="28"/>
        </w:rPr>
        <w:t>,</w:t>
      </w:r>
      <w:r w:rsidRPr="00C61CD2">
        <w:rPr>
          <w:rFonts w:ascii="Times New Roman" w:hAnsi="Times New Roman" w:cs="Times New Roman"/>
          <w:sz w:val="28"/>
          <w:szCs w:val="28"/>
        </w:rPr>
        <w:t xml:space="preserve"> имеются утвержденные директором школы расписание уроков и расписание внеурочной деятельности. В учреждении созданы условия для занятия  учащимися физической культурой и спортом. Имеется оборудованный спортзал площадью 1</w:t>
      </w:r>
      <w:r w:rsidR="000D3EC4">
        <w:rPr>
          <w:rFonts w:ascii="Times New Roman" w:hAnsi="Times New Roman" w:cs="Times New Roman"/>
          <w:sz w:val="28"/>
          <w:szCs w:val="28"/>
        </w:rPr>
        <w:t>38</w:t>
      </w:r>
      <w:r w:rsidRPr="00C61CD2">
        <w:rPr>
          <w:rFonts w:ascii="Times New Roman" w:hAnsi="Times New Roman" w:cs="Times New Roman"/>
          <w:sz w:val="28"/>
          <w:szCs w:val="28"/>
        </w:rPr>
        <w:t>,</w:t>
      </w:r>
      <w:r w:rsidR="000D3EC4">
        <w:rPr>
          <w:rFonts w:ascii="Times New Roman" w:hAnsi="Times New Roman" w:cs="Times New Roman"/>
          <w:sz w:val="28"/>
          <w:szCs w:val="28"/>
        </w:rPr>
        <w:t>2</w:t>
      </w:r>
      <w:r w:rsidRPr="00C61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CD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61CD2">
        <w:rPr>
          <w:rFonts w:ascii="Times New Roman" w:hAnsi="Times New Roman" w:cs="Times New Roman"/>
          <w:sz w:val="28"/>
          <w:szCs w:val="28"/>
        </w:rPr>
        <w:t xml:space="preserve">., работают спортивные </w:t>
      </w:r>
      <w:r w:rsidR="000D3EC4">
        <w:rPr>
          <w:rFonts w:ascii="Times New Roman" w:hAnsi="Times New Roman" w:cs="Times New Roman"/>
          <w:sz w:val="28"/>
          <w:szCs w:val="28"/>
        </w:rPr>
        <w:t>объединения</w:t>
      </w:r>
      <w:r w:rsidRPr="00C61CD2">
        <w:rPr>
          <w:rFonts w:ascii="Times New Roman" w:hAnsi="Times New Roman" w:cs="Times New Roman"/>
          <w:sz w:val="28"/>
          <w:szCs w:val="28"/>
        </w:rPr>
        <w:t xml:space="preserve"> («</w:t>
      </w:r>
      <w:r w:rsidR="000D3EC4">
        <w:rPr>
          <w:rFonts w:ascii="Times New Roman" w:hAnsi="Times New Roman" w:cs="Times New Roman"/>
          <w:sz w:val="28"/>
          <w:szCs w:val="28"/>
        </w:rPr>
        <w:t>П</w:t>
      </w:r>
      <w:r w:rsidRPr="00C61CD2">
        <w:rPr>
          <w:rFonts w:ascii="Times New Roman" w:hAnsi="Times New Roman" w:cs="Times New Roman"/>
          <w:sz w:val="28"/>
          <w:szCs w:val="28"/>
        </w:rPr>
        <w:t>ионербол», «</w:t>
      </w:r>
      <w:r w:rsidR="000D3EC4">
        <w:rPr>
          <w:rFonts w:ascii="Times New Roman" w:hAnsi="Times New Roman" w:cs="Times New Roman"/>
          <w:sz w:val="28"/>
          <w:szCs w:val="28"/>
        </w:rPr>
        <w:t>Волейбол</w:t>
      </w:r>
      <w:r w:rsidRPr="00C61CD2">
        <w:rPr>
          <w:rFonts w:ascii="Times New Roman" w:hAnsi="Times New Roman" w:cs="Times New Roman"/>
          <w:sz w:val="28"/>
          <w:szCs w:val="28"/>
        </w:rPr>
        <w:t>», «</w:t>
      </w:r>
      <w:r w:rsidR="000D3EC4">
        <w:rPr>
          <w:rFonts w:ascii="Times New Roman" w:hAnsi="Times New Roman" w:cs="Times New Roman"/>
          <w:sz w:val="28"/>
          <w:szCs w:val="28"/>
        </w:rPr>
        <w:t>Настольный теннис</w:t>
      </w:r>
      <w:r w:rsidRPr="00C61CD2">
        <w:rPr>
          <w:rFonts w:ascii="Times New Roman" w:hAnsi="Times New Roman" w:cs="Times New Roman"/>
          <w:sz w:val="28"/>
          <w:szCs w:val="28"/>
        </w:rPr>
        <w:t>»), проводятся спортивные конкурсы и соревнования.</w:t>
      </w:r>
    </w:p>
    <w:p w:rsidR="000D3EC4" w:rsidRDefault="00C61CD2">
      <w:pPr>
        <w:rPr>
          <w:rFonts w:ascii="Times New Roman" w:hAnsi="Times New Roman" w:cs="Times New Roman"/>
          <w:sz w:val="28"/>
          <w:szCs w:val="28"/>
        </w:rPr>
      </w:pPr>
      <w:r w:rsidRPr="00C61CD2">
        <w:rPr>
          <w:rFonts w:ascii="Times New Roman" w:hAnsi="Times New Roman" w:cs="Times New Roman"/>
          <w:sz w:val="28"/>
          <w:szCs w:val="28"/>
        </w:rPr>
        <w:t xml:space="preserve"> Большое внимание уделяется соблюдению питьевого режима в учреждении и выполнению санитарно-гигиенических требований. </w:t>
      </w:r>
    </w:p>
    <w:p w:rsidR="000D3EC4" w:rsidRDefault="00C61CD2">
      <w:pPr>
        <w:rPr>
          <w:rFonts w:ascii="Times New Roman" w:hAnsi="Times New Roman" w:cs="Times New Roman"/>
          <w:sz w:val="28"/>
          <w:szCs w:val="28"/>
        </w:rPr>
      </w:pPr>
      <w:r w:rsidRPr="00C61CD2">
        <w:rPr>
          <w:rFonts w:ascii="Times New Roman" w:hAnsi="Times New Roman" w:cs="Times New Roman"/>
          <w:sz w:val="28"/>
          <w:szCs w:val="28"/>
        </w:rPr>
        <w:t xml:space="preserve">Ежегодно в июне месяце на базе учреждения организуется оздоровительный лагерь с дневным пребыванием. </w:t>
      </w:r>
    </w:p>
    <w:p w:rsidR="000D3EC4" w:rsidRDefault="00C61CD2">
      <w:pPr>
        <w:rPr>
          <w:rFonts w:ascii="Times New Roman" w:hAnsi="Times New Roman" w:cs="Times New Roman"/>
          <w:sz w:val="28"/>
          <w:szCs w:val="28"/>
        </w:rPr>
      </w:pPr>
      <w:r w:rsidRPr="00C61CD2">
        <w:rPr>
          <w:rFonts w:ascii="Times New Roman" w:hAnsi="Times New Roman" w:cs="Times New Roman"/>
          <w:sz w:val="28"/>
          <w:szCs w:val="28"/>
        </w:rPr>
        <w:t>Педагогический коллектив школы в соответствии с планом воспитательной работы проводит пропаганду и обучение навыкам здорового образа жизни, профилактику курения, употребления алкогольных</w:t>
      </w:r>
      <w:r w:rsidR="000D3EC4">
        <w:rPr>
          <w:rFonts w:ascii="Times New Roman" w:hAnsi="Times New Roman" w:cs="Times New Roman"/>
          <w:sz w:val="28"/>
          <w:szCs w:val="28"/>
        </w:rPr>
        <w:t xml:space="preserve"> и нар</w:t>
      </w:r>
      <w:r w:rsidRPr="00C61CD2">
        <w:rPr>
          <w:rFonts w:ascii="Times New Roman" w:hAnsi="Times New Roman" w:cs="Times New Roman"/>
          <w:sz w:val="28"/>
          <w:szCs w:val="28"/>
        </w:rPr>
        <w:t>котических средств и психотропных веществ как обучающихся, так и их родителей (законных представителей).</w:t>
      </w:r>
    </w:p>
    <w:p w:rsidR="000D3EC4" w:rsidRDefault="00C61CD2">
      <w:pPr>
        <w:rPr>
          <w:rFonts w:ascii="Times New Roman" w:hAnsi="Times New Roman" w:cs="Times New Roman"/>
          <w:sz w:val="28"/>
          <w:szCs w:val="28"/>
        </w:rPr>
      </w:pPr>
      <w:r w:rsidRPr="00C61CD2">
        <w:rPr>
          <w:rFonts w:ascii="Times New Roman" w:hAnsi="Times New Roman" w:cs="Times New Roman"/>
          <w:sz w:val="28"/>
          <w:szCs w:val="28"/>
        </w:rPr>
        <w:t xml:space="preserve"> Для обеспечения безопасности обучающихся во время пребывания в образовательном учреждении организован пропускной режим и дежурство педагогов по учреждению. В целях организации охраны жизни и здоровья обучающихся, во избежание несчастных случаев во время учебн</w:t>
      </w:r>
      <w:proofErr w:type="gramStart"/>
      <w:r w:rsidRPr="00C61CD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61CD2">
        <w:rPr>
          <w:rFonts w:ascii="Times New Roman" w:hAnsi="Times New Roman" w:cs="Times New Roman"/>
          <w:sz w:val="28"/>
          <w:szCs w:val="28"/>
        </w:rPr>
        <w:t xml:space="preserve"> воспитательного процесса все урочные и внеурочные занятия проводятся в соответствии с инструкциями и приказами по ТБ и ОТ, разработанными в учреждении.</w:t>
      </w:r>
    </w:p>
    <w:p w:rsidR="007926BE" w:rsidRPr="00C61CD2" w:rsidRDefault="00C61CD2">
      <w:pPr>
        <w:rPr>
          <w:rFonts w:ascii="Times New Roman" w:hAnsi="Times New Roman" w:cs="Times New Roman"/>
          <w:sz w:val="28"/>
          <w:szCs w:val="28"/>
        </w:rPr>
      </w:pPr>
      <w:r w:rsidRPr="00C61CD2">
        <w:rPr>
          <w:rFonts w:ascii="Times New Roman" w:hAnsi="Times New Roman" w:cs="Times New Roman"/>
          <w:sz w:val="28"/>
          <w:szCs w:val="28"/>
        </w:rPr>
        <w:t xml:space="preserve"> В учреждении организовано регулярное проведение санитарно- противоэпидемических и профилактических мероприятий: оформлен уголок здоровья, обслуживающим персоналом регулярно проводятся генеральные уборки помещений. Текущий </w:t>
      </w:r>
      <w:proofErr w:type="gramStart"/>
      <w:r w:rsidRPr="00C61C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1CD2">
        <w:rPr>
          <w:rFonts w:ascii="Times New Roman" w:hAnsi="Times New Roman" w:cs="Times New Roman"/>
          <w:sz w:val="28"/>
          <w:szCs w:val="28"/>
        </w:rPr>
        <w:t xml:space="preserve"> состоянием здоровья обучающихся также включает в себя мониторинг психологического и психического здоровья школьников посредством диагностирования личностного роста учащихся, социометрии, уровня развития ученического коллектива, уровня развития самоуправления.</w:t>
      </w:r>
      <w:bookmarkStart w:id="0" w:name="_GoBack"/>
      <w:bookmarkEnd w:id="0"/>
    </w:p>
    <w:sectPr w:rsidR="007926BE" w:rsidRPr="00C61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2F"/>
    <w:rsid w:val="00017479"/>
    <w:rsid w:val="000D3EC4"/>
    <w:rsid w:val="001B170D"/>
    <w:rsid w:val="00287FD1"/>
    <w:rsid w:val="0037727B"/>
    <w:rsid w:val="005E1CD8"/>
    <w:rsid w:val="007926BE"/>
    <w:rsid w:val="00887A78"/>
    <w:rsid w:val="00903865"/>
    <w:rsid w:val="009378DF"/>
    <w:rsid w:val="00C54766"/>
    <w:rsid w:val="00C61CD2"/>
    <w:rsid w:val="00DC385A"/>
    <w:rsid w:val="00E14F22"/>
    <w:rsid w:val="00EB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12</cp:revision>
  <dcterms:created xsi:type="dcterms:W3CDTF">2017-06-29T09:08:00Z</dcterms:created>
  <dcterms:modified xsi:type="dcterms:W3CDTF">2017-06-29T10:23:00Z</dcterms:modified>
</cp:coreProperties>
</file>